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AF" w:rsidRDefault="003044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4AF" w:rsidRDefault="003044A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044AF" w:rsidRDefault="003044AF">
      <w:pPr>
        <w:pStyle w:val="ConsPlusTitle"/>
        <w:widowControl/>
        <w:jc w:val="center"/>
      </w:pPr>
    </w:p>
    <w:p w:rsidR="003044AF" w:rsidRDefault="003044AF">
      <w:pPr>
        <w:pStyle w:val="ConsPlusTitle"/>
        <w:widowControl/>
        <w:jc w:val="center"/>
      </w:pPr>
      <w:r>
        <w:t>ПОСТАНОВЛЕНИЕ</w:t>
      </w:r>
    </w:p>
    <w:p w:rsidR="003044AF" w:rsidRDefault="003044AF">
      <w:pPr>
        <w:pStyle w:val="ConsPlusTitle"/>
        <w:widowControl/>
        <w:jc w:val="center"/>
      </w:pPr>
      <w:r>
        <w:t>от 30 июля 2009 г. N 629</w:t>
      </w:r>
    </w:p>
    <w:p w:rsidR="003044AF" w:rsidRDefault="003044AF">
      <w:pPr>
        <w:pStyle w:val="ConsPlusTitle"/>
        <w:widowControl/>
        <w:jc w:val="center"/>
      </w:pPr>
    </w:p>
    <w:p w:rsidR="003044AF" w:rsidRDefault="003044AF">
      <w:pPr>
        <w:pStyle w:val="ConsPlusTitle"/>
        <w:widowControl/>
        <w:jc w:val="center"/>
      </w:pPr>
      <w:r>
        <w:t>О ВНЕСЕНИИ ИЗМЕНЕНИЙ</w:t>
      </w:r>
    </w:p>
    <w:p w:rsidR="003044AF" w:rsidRDefault="003044AF">
      <w:pPr>
        <w:pStyle w:val="ConsPlusTitle"/>
        <w:widowControl/>
        <w:jc w:val="center"/>
      </w:pPr>
      <w:r>
        <w:t>В ПОСТАНОВЛЕНИЕ ПРАВИТЕЛЬСТВА РОССИЙСКОЙ ФЕДЕРАЦИИ</w:t>
      </w:r>
    </w:p>
    <w:p w:rsidR="003044AF" w:rsidRDefault="003044AF">
      <w:pPr>
        <w:pStyle w:val="ConsPlusTitle"/>
        <w:widowControl/>
        <w:jc w:val="center"/>
      </w:pPr>
      <w:r>
        <w:t>ОТ 14 АВГУСТА 1992 Г. N 587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4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14 августа 1992 г. N 587 "Вопросы негосударственной (частной) охранной и негосударственной (частной) сыскной деятельности" (Собрание актов Президента и Правительства Российской Федерации, 1992, N 8, ст. 506; Собрание законодательства Российской Федерации, 2005, N 15, ст. 1343).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реализацией настоящего Постановления, осуществляется за счет и в пределах бюджетных ассигнований федерального бюджета, выделяемых Министерству внутренних дел Российской Федерации на финансирование расходов, связанных с выдачей удостоверения частного охранника.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2009 г. N 629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pStyle w:val="ConsPlusTitle"/>
        <w:widowControl/>
        <w:jc w:val="center"/>
      </w:pPr>
      <w:r>
        <w:t>ИЗМЕНЕНИЯ,</w:t>
      </w:r>
    </w:p>
    <w:p w:rsidR="003044AF" w:rsidRDefault="003044AF">
      <w:pPr>
        <w:pStyle w:val="ConsPlusTitle"/>
        <w:widowControl/>
        <w:jc w:val="center"/>
      </w:pPr>
      <w:r>
        <w:t>КОТОРЫЕ ВНОСЯТСЯ В ПОСТАНОВЛЕНИЕ ПРАВИТЕЛЬСТВА</w:t>
      </w:r>
    </w:p>
    <w:p w:rsidR="003044AF" w:rsidRDefault="003044AF">
      <w:pPr>
        <w:pStyle w:val="ConsPlusTitle"/>
        <w:widowControl/>
        <w:jc w:val="center"/>
      </w:pPr>
      <w:r>
        <w:t>РОССИЙСКОЙ ФЕДЕРАЦИИ ОТ 14 АВГУСТА 1992 Г. N 587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"Во исполнение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Верховного Совета Российской Федерации от 11 марта 1992 г. "О порядке введения в действие Закона Российской Федерации "О частной детективной и охранной деятельности в Российской Федерации" исключить.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"Правила сдачи квалификационного экзамена согласно приложению N 6;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выдачи и продления органами внутренних дел срока действия удостоверения частного охранника согласно приложению N 7.".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9" w:history="1">
        <w:r>
          <w:rPr>
            <w:rFonts w:ascii="Calibri" w:hAnsi="Calibri" w:cs="Calibri"/>
            <w:color w:val="0000FF"/>
          </w:rPr>
          <w:t>абзаце втором пункта 2</w:t>
        </w:r>
      </w:hyperlink>
      <w:r>
        <w:rPr>
          <w:rFonts w:ascii="Calibri" w:hAnsi="Calibri" w:cs="Calibri"/>
        </w:rPr>
        <w:t xml:space="preserve"> слова "службы безопасности юридических лиц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"служб безопасности юридических лиц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приложениями N 6 и 7 следующего содержания: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"Приложение N 6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СДАЧИ КВАЛИФИКАЦИОННОГО ЭКЗАМЕНА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Квалификационный экзамен (далее - экзамен) проводится, как правило,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образовательных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>, реализующих программы профессиональной подготовки частных охранников (далее - образовательные учреждения).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сдаче экзамена допускаются лица, прошедшие </w:t>
      </w:r>
      <w:proofErr w:type="gramStart"/>
      <w:r>
        <w:rPr>
          <w:rFonts w:ascii="Calibri" w:hAnsi="Calibri" w:cs="Calibri"/>
        </w:rPr>
        <w:t>обучение по программе</w:t>
      </w:r>
      <w:proofErr w:type="gramEnd"/>
      <w:r>
        <w:rPr>
          <w:rFonts w:ascii="Calibri" w:hAnsi="Calibri" w:cs="Calibri"/>
        </w:rPr>
        <w:t xml:space="preserve"> профессиональной подготовки частных охранников.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организации приема экзамена в органах внутренних дел создаются экзаменационные комиссии (далее - комиссии) в порядке, установленном Министерством внутренних дел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образовательных учреждениях прием экзамена осуществляется членами комиссии по завершении </w:t>
      </w:r>
      <w:proofErr w:type="gramStart"/>
      <w:r>
        <w:rPr>
          <w:rFonts w:ascii="Calibri" w:hAnsi="Calibri" w:cs="Calibri"/>
        </w:rPr>
        <w:t>обучения по программе</w:t>
      </w:r>
      <w:proofErr w:type="gramEnd"/>
      <w:r>
        <w:rPr>
          <w:rFonts w:ascii="Calibri" w:hAnsi="Calibri" w:cs="Calibri"/>
        </w:rPr>
        <w:t xml:space="preserve"> профессиональной подготовки частных охранников.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согласования даты и времени проведения экзамена руководители образовательных учреждений подают в комиссию не менее чем за 30 рабочих дней до дня проведения экзамена заявку с указанием предполагаемого количества экзаменуемых лиц и времени начала экзамена. Комиссия утверждает дату, время и место проведения экзамена.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готовит список лиц, представляемых для сдачи экзамена, и экзаменационный лист на каждое экзаменуемое лицо.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Гражданин, не сдававший экзамен в образовательном учреждении непосредственно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завершении</w:t>
      </w:r>
      <w:proofErr w:type="gramEnd"/>
      <w:r>
        <w:rPr>
          <w:rFonts w:ascii="Calibri" w:hAnsi="Calibri" w:cs="Calibri"/>
        </w:rPr>
        <w:t xml:space="preserve"> обучения по программе профессиональной подготовки частных охранников и желающий сдать экзамен, подает в комиссию по месту жительства заявление, форма которого устанавливается Министерством внутренних дел Российской Федерации, и копию свидетельства о прохождении профессиональной подготовки частных охранников. Копия указанного свидетельства представляется с предъявлением оригинала.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гражданин работает в качестве охранника, такое заявление может быть подано руководителем или уполномоченным представителем охранной организации в комиссию по месту нахождения охранной организации.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рассматривает указанное заявление в течение 5 рабочих дней со дня его подачи и назначает дату, время и место сдачи экзамена, а также информирует об этом гражданина (руководителя или уполномоченного представителя охранной организации).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Гражданин прибывает для сдачи экзамена и представляет представителю комиссии паспорт и медицинское заключение об отсутствии заболеваний, препятствующих исполнению обязанностей частного охранника, по форме, установленной Министерством здравоохранения и социального развития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не представившие указанные документы, к сдаче экзамена не допускаются.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Экзамен состоит из проверки теоретических знаний, получаемых по программам профессиональной подготовки частных охранников, и практических навыков применения специальных средств, гражданского и служебного оружия в соответствии с получаемой гражданином квалификацией.</w:t>
      </w:r>
      <w:proofErr w:type="gramEnd"/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Проверка теоретических знаний осуществляется при помощи персональных электронно-вычислительных машин либо путем письменного или устного опроса по экзаменационным билетам, которые составляются на основе программ профессиональной подготовки частных охранников.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Типовые требования к содержанию экзаменационных билетов утверждаются Министерством внутренних дел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проверки теоретических знаний устанавливается комиссией по согласованию с образовательными учреждениями с учетом возможностей их учебно-экзаменационной базы.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Проверка теоретических знаний осуществляется согласно программе профессиональной подготовки частных охранников в зависимости от получаемой квалификации в соответствии с положениями Единого тарифно-квалификационного справочника работ и профессий рабочих по следующим основным дисциплинам: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правовая подготовка, в том числе по вопросам правового регулирования частной охранной деятельности, оборота специальных средств, гражданского и служебного оружия, а также уголовного, административного, трудового и иного законодательства Российской Федерации;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тактико-специальная подготовка;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использование специальных средств;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техническая подготовка;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медицинская подготовка;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огневая подготовка (при необходимости получения соответствующей квалификации).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Порядок проведения проверки практических навыков применения специальных средств, гражданского и служебного оружия устанавливается Министерством внутренних дел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граждан, не прошедших проверку теоретических знаний либо практических навыков применения специальных средств, гражданского и служебного оружия, решением комиссии устанавливается время и место повторной проверки указанных знаний и навыков.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Результаты сдачи квалификационного экзамена оформляются экзаменационным листом, форма бланка которого устанавливается Министерством внутренних дел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Экзаменационный лист подписывается членами комиссии, принимавшими экзамен.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в течение 5 рабочих дней принимает решение о присвоении гражданину квалификации охранника в соответствии с положениями Единого тарифно-квалификационного справочника работ и профессий рабочих, а также выдаче документа о присвоении квалификации охранника.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может быть обжаловано в соответствии с законодательством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Экзаменационные листы хранятся в органах внутренних дел в течение 10 лет.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Документ о присвоении квалификации охранника выдается в течение 3 рабочих дней со дня принятия комиссией соответствующего решения.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присвоении квалификации охранника подписывается председателем (заместителем председателя) комиссии и заверяется печатью комиссии. Форма документа устанавливается Министерством внутренних дел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Руководители частных охранных организаций, проходящие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образовательной программе повышения квалификации, могут сдать экзамен по завершении прохождения обучения в соответствии с порядком, предусмотренным для граждан, прошедших обучение по программе профессиональной подготовки частных охранников в образовательном учреждении.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ВЫДАЧИ И ПРОДЛЕНИЯ ОРГАНАМИ ВНУТРЕННИХ ДЕЛ СРОКА ДЕЙСТВИЯ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ЧАСТНОГО ОХРАННИКА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Удостоверение частного охранника (далее - удостоверение) представляет собой документ, имеющий уровень защиты класса "В", серию и номер. Бланк удостоверения является защищенной полиграфической продукцией и изготавливается централизованно. Образцы удостоверений и порядок их учета утверждаются Министерством внутренних дел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внутренних дел выдают удостоверения (их дубликаты), продлевают срок их действия и принимают решения об их аннулировании.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выдается на 5 лет. Срок действия удостоверения продлевается на 5 лет после повышения квалификации.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получения удостоверения гражданин представляет в орган внутренних дел по месту жительства либо по месту нахождения охранной </w:t>
      </w:r>
      <w:proofErr w:type="gramStart"/>
      <w:r>
        <w:rPr>
          <w:rFonts w:ascii="Calibri" w:hAnsi="Calibri" w:cs="Calibri"/>
        </w:rPr>
        <w:t>организации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выдаче удостоверения;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об уплате государственной пошлины за выдачу удостоверения;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паспорта гражданина Российской Федерации;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медицинское заключение об отсутствии заболеваний, препятствующих исполнению обязанностей частного охранника, по форме, установленной Министерством здравоохранения и социального развития Российской Федерации;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копия свидетельства о прохождении профессиональной подготовки частного охранника;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 о присвоении квалификации охранника.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Кроме документов, предусмотренных пунктом 3 настоящих Правил, гражданином представляются 2 фотографии (4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6 см) и заполняется анкета, форма которой утверждается Министерством внутренних дел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гражданин работает в охранной организации и получает удостоверение по месту ее нахождения, то дополнительно представляется выписка из трудовой книжки, заверенная подписью должностного лица и печатью организации. Указанные документы подаются в орган внутренних дел лично гражданином либо руководителем или уполномоченным представителем охранной организации.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осуществления указанных в пункте 2 настоящих Правил полномочий должностные лица органов внутренних дел в пределах своей компетенции осуществляют проверку достоверности сведений, которые содержатся в документах, представленных гражданином для получения удостоверения, а также проводят иные проверочные мероприятия в соответствии с законодательством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Документы, предусмотренные пунктами 3 и 4 настоящих Правил, принимаются по описи, копия которой с отметкой о дате их приема вручается гражданину (представителю охранной организации). Заявление о выдаче удостоверения подлежит обязательной регистрации в установленном порядке.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с предъявлением оригинала.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о выдаче (об отказе в выдаче) удостоверения принимается не позднее 20 рабочих дней со дня регистрации заявления о выдаче удостоверения. В случае необходимости проведения дополнительных проверочных мероприятий указанный срок может быть увеличен, но не более чем на 10 рабочих дней.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выдаче удостоверения оформляется в письменной форме с указанием причин, послуживших основанием для отказа.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Удостоверение не выдается гражданам, которые: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представили документы, предусмотренные пунктами 3 и 4 настоящих Правил, либо представили документы, содержащие неполную или недостоверную информацию;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вправе претендовать на приобретение правового статуса частного охранника в соответствии с законодательством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об отказе в выдаче удостоверения может быть обжаловано в порядке, предусмотренном законодательством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органе внутренних дел, выдавшем удостоверение, оформляется учетное дело частного охранника (далее - учетное дело), в котором хранятся документы, послужившие основанием для выдачи (отказа в выдаче), продления срока действия удостоверения, а также иная информация, необходимая для осуществления государственного контроля за негосударственной (частной) охранной деятельностью.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учета, ведения и хранения учетного дела определяется Министерством внутренних дел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продления срока действия удостоверения не менее чем за 30 дней до окончания срока его действия гражданин либо руководитель или уполномоченный представитель охранной организации представляют в орган внутренних дел по месту жительства либо по месту нахождения охранной </w:t>
      </w:r>
      <w:proofErr w:type="gramStart"/>
      <w:r>
        <w:rPr>
          <w:rFonts w:ascii="Calibri" w:hAnsi="Calibri" w:cs="Calibri"/>
        </w:rPr>
        <w:t>организации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продлении срока действия удостоверения;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об уплате государственной пошлины за переоформление удостоверения в связи с продлением срока его действия;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паспорта гражданина Российской Федерации;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копия документа, подтверждающего прохождение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образовательной программе повышения квалификации частных охранников;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медицинское заключение об отсутствии заболеваний, препятствующих исполнению обязанностей частного охранника, по форме, установленной Министерством здравоохранения и социального развития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Кроме документов, предусмотренных пунктом 11 настоящих Правил, гражданином представляется 1 фотография (4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6 см) и заполняется анкета, форма которой устанавливается Министерством внутренних дел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Копии документов, предусмотренных пунктом 11 настоящих Правил, представляются с предъявлением оригинала.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Продление срока действия удостоверения осуществляется в срок, предусмотренный для его выдачи.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Удостоверение не продлевается гражданам: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не представившим документы, предусмотренные пунктами 11 и 12 настоящих Правил, либо представившим документы, содержащие неполную или недостоверную информацию;</w:t>
      </w:r>
      <w:proofErr w:type="gramEnd"/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возникновении обстоятельств, при которых гражданин не вправе претендовать на приобретение правового статуса частного охранника.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принятия решения об отказе в продлении срока действия удостоверения гражданин уведомляется о принятом решении в течение 3 рабочих дней со дня принятия решения, которое оформляется в письменной форме с указанием причин, послуживших основанием для отказа.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продлении срока действия удостоверения может быть обжаловано в порядке, предусмотренном законодательством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утраты удостоверения, приведения его в негодность, изменения фамилии (имени, отчества) гражданин обязан сообщить об этом не позднее 10 дней со дня наступления таких событий в орган внутренних дел по месту нахождения учетного дела.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Для замены утраченного, пришедшего в негодность удостоверения, а также изменения фамилии (имени, отчества) гражданин представляет в орган внутренних дел по месту нахождения учетного </w:t>
      </w:r>
      <w:proofErr w:type="gramStart"/>
      <w:r>
        <w:rPr>
          <w:rFonts w:ascii="Calibri" w:hAnsi="Calibri" w:cs="Calibri"/>
        </w:rPr>
        <w:t>дела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выдаче дубликата удостоверения;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об уплате государственной пошлины за выдачу дубликата удостоверения;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паспорта гражданина Российской Федерации;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 о присвоении квалификации охранника;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удостоверение, пришедшее в негодность (при наличии).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Кроме документов, предусмотренных пунктом 18 настоящих Правил, гражданином представляются 2 фотографии (4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6 см) и заполняется анкета, форма которой устанавливается Министерством внутренних дел Российской Федерации.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Копии документов, предусмотренных пунктом 18 настоящих Правил, представляются с предъявлением оригинала.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Дубликат удостоверения выдается в течение 10 рабочих дней со дня подачи заявления о выдаче дубликата удостоверения.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Для внесения изменений в удостоверение в связи с изменением места жительства или иных данных, указываемых в удостоверении, в орган внутренних дел по месту нахождения </w:t>
      </w:r>
      <w:r>
        <w:rPr>
          <w:rFonts w:ascii="Calibri" w:hAnsi="Calibri" w:cs="Calibri"/>
        </w:rPr>
        <w:lastRenderedPageBreak/>
        <w:t>учетного дела представляются в течение 15 календарных дней со дня получения документов, подтверждающих такие изменения, следующие документы: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внесении изменений в удостоверение;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об уплате государственной пошлины за внесение изменений в удостоверение в связи с изменением места жительства или иных данных, указываемых в удостоверении;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паспорта гражданина Российской Федерации;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изменения, вносимые в удостоверение.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Копии документов, предусмотренных пунктом 22 настоящих Правил, представляются с предъявлением оригинала.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Изменения вносятся в удостоверение в течение 10 рабочих дней со дня подачи заявления о внесении изменений в удостоверение.</w:t>
      </w: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удостоверение осуществляется в порядке, устанавливаемом Министерством внутренних дел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44AF" w:rsidRDefault="003044A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154C0" w:rsidRDefault="00F154C0"/>
    <w:sectPr w:rsidR="00F154C0" w:rsidSect="00CE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44AF"/>
    <w:rsid w:val="0000085C"/>
    <w:rsid w:val="00000F1A"/>
    <w:rsid w:val="00001417"/>
    <w:rsid w:val="00001F20"/>
    <w:rsid w:val="00007154"/>
    <w:rsid w:val="00007320"/>
    <w:rsid w:val="00012382"/>
    <w:rsid w:val="000141DE"/>
    <w:rsid w:val="00021A75"/>
    <w:rsid w:val="00026A30"/>
    <w:rsid w:val="0004215A"/>
    <w:rsid w:val="000460E6"/>
    <w:rsid w:val="00046C1D"/>
    <w:rsid w:val="000512CE"/>
    <w:rsid w:val="0005147F"/>
    <w:rsid w:val="00052DC6"/>
    <w:rsid w:val="00055850"/>
    <w:rsid w:val="00055CD2"/>
    <w:rsid w:val="00064070"/>
    <w:rsid w:val="00065933"/>
    <w:rsid w:val="000729FD"/>
    <w:rsid w:val="00073BEA"/>
    <w:rsid w:val="000751D5"/>
    <w:rsid w:val="00080BB6"/>
    <w:rsid w:val="00080EBC"/>
    <w:rsid w:val="00087CE5"/>
    <w:rsid w:val="000911E6"/>
    <w:rsid w:val="000919C5"/>
    <w:rsid w:val="0009200D"/>
    <w:rsid w:val="000A29FA"/>
    <w:rsid w:val="000A3511"/>
    <w:rsid w:val="000B3A0C"/>
    <w:rsid w:val="000B6729"/>
    <w:rsid w:val="000C3C85"/>
    <w:rsid w:val="000C4771"/>
    <w:rsid w:val="000C4826"/>
    <w:rsid w:val="000C5F4A"/>
    <w:rsid w:val="000C705F"/>
    <w:rsid w:val="000E135C"/>
    <w:rsid w:val="000E2EAD"/>
    <w:rsid w:val="000F3346"/>
    <w:rsid w:val="000F7950"/>
    <w:rsid w:val="00100947"/>
    <w:rsid w:val="00100F5E"/>
    <w:rsid w:val="00105324"/>
    <w:rsid w:val="00110AE2"/>
    <w:rsid w:val="00111FA3"/>
    <w:rsid w:val="00117CA0"/>
    <w:rsid w:val="00120BAC"/>
    <w:rsid w:val="00122638"/>
    <w:rsid w:val="0012451B"/>
    <w:rsid w:val="00124C72"/>
    <w:rsid w:val="001263E4"/>
    <w:rsid w:val="001270B6"/>
    <w:rsid w:val="001303E8"/>
    <w:rsid w:val="00130CD3"/>
    <w:rsid w:val="001334C5"/>
    <w:rsid w:val="00133EC0"/>
    <w:rsid w:val="001343D2"/>
    <w:rsid w:val="00137AC7"/>
    <w:rsid w:val="00137BA6"/>
    <w:rsid w:val="001419FF"/>
    <w:rsid w:val="00143169"/>
    <w:rsid w:val="0014606E"/>
    <w:rsid w:val="0014763B"/>
    <w:rsid w:val="0015368D"/>
    <w:rsid w:val="00153E6A"/>
    <w:rsid w:val="001552CC"/>
    <w:rsid w:val="00161479"/>
    <w:rsid w:val="001625DA"/>
    <w:rsid w:val="00163409"/>
    <w:rsid w:val="00165BE7"/>
    <w:rsid w:val="001669BD"/>
    <w:rsid w:val="001675D3"/>
    <w:rsid w:val="00173A1D"/>
    <w:rsid w:val="0017516A"/>
    <w:rsid w:val="001764AD"/>
    <w:rsid w:val="001828DB"/>
    <w:rsid w:val="00185827"/>
    <w:rsid w:val="00192F59"/>
    <w:rsid w:val="0019465C"/>
    <w:rsid w:val="001A7C49"/>
    <w:rsid w:val="001B2E6F"/>
    <w:rsid w:val="001B563A"/>
    <w:rsid w:val="001C175A"/>
    <w:rsid w:val="001C1EBD"/>
    <w:rsid w:val="001C4C24"/>
    <w:rsid w:val="001C5D49"/>
    <w:rsid w:val="001D0776"/>
    <w:rsid w:val="001D0BB2"/>
    <w:rsid w:val="001D2019"/>
    <w:rsid w:val="001D7BB4"/>
    <w:rsid w:val="001E138F"/>
    <w:rsid w:val="001E1B88"/>
    <w:rsid w:val="001E2470"/>
    <w:rsid w:val="001E6DE4"/>
    <w:rsid w:val="001F0807"/>
    <w:rsid w:val="001F309B"/>
    <w:rsid w:val="0020016A"/>
    <w:rsid w:val="00202F78"/>
    <w:rsid w:val="00203C1E"/>
    <w:rsid w:val="002058EE"/>
    <w:rsid w:val="00205D5E"/>
    <w:rsid w:val="002061AB"/>
    <w:rsid w:val="00206390"/>
    <w:rsid w:val="00206868"/>
    <w:rsid w:val="00211E96"/>
    <w:rsid w:val="00212DB8"/>
    <w:rsid w:val="00216856"/>
    <w:rsid w:val="00216C14"/>
    <w:rsid w:val="0022108A"/>
    <w:rsid w:val="00221603"/>
    <w:rsid w:val="00227C43"/>
    <w:rsid w:val="00231FDB"/>
    <w:rsid w:val="00232F18"/>
    <w:rsid w:val="00236719"/>
    <w:rsid w:val="002376D3"/>
    <w:rsid w:val="00240D05"/>
    <w:rsid w:val="00247DF5"/>
    <w:rsid w:val="002518D4"/>
    <w:rsid w:val="002525D0"/>
    <w:rsid w:val="00252B21"/>
    <w:rsid w:val="002579D4"/>
    <w:rsid w:val="0026235A"/>
    <w:rsid w:val="00262B50"/>
    <w:rsid w:val="0026630B"/>
    <w:rsid w:val="002702A5"/>
    <w:rsid w:val="0027564C"/>
    <w:rsid w:val="0028069D"/>
    <w:rsid w:val="00281F75"/>
    <w:rsid w:val="00283D98"/>
    <w:rsid w:val="00285E13"/>
    <w:rsid w:val="00286417"/>
    <w:rsid w:val="0028645A"/>
    <w:rsid w:val="00286B2C"/>
    <w:rsid w:val="0029309A"/>
    <w:rsid w:val="002951CE"/>
    <w:rsid w:val="00296F12"/>
    <w:rsid w:val="002A1D1B"/>
    <w:rsid w:val="002A1E0A"/>
    <w:rsid w:val="002A28A1"/>
    <w:rsid w:val="002A2CAC"/>
    <w:rsid w:val="002A4F57"/>
    <w:rsid w:val="002A6D49"/>
    <w:rsid w:val="002C13B4"/>
    <w:rsid w:val="002C5C54"/>
    <w:rsid w:val="002D0DBB"/>
    <w:rsid w:val="002D4A14"/>
    <w:rsid w:val="002D6B15"/>
    <w:rsid w:val="002E03D4"/>
    <w:rsid w:val="002E165F"/>
    <w:rsid w:val="002E3486"/>
    <w:rsid w:val="002E507F"/>
    <w:rsid w:val="002E508D"/>
    <w:rsid w:val="002E5456"/>
    <w:rsid w:val="002E6059"/>
    <w:rsid w:val="002E7E47"/>
    <w:rsid w:val="002F076D"/>
    <w:rsid w:val="002F637B"/>
    <w:rsid w:val="00302263"/>
    <w:rsid w:val="00303AA2"/>
    <w:rsid w:val="003040A8"/>
    <w:rsid w:val="003044AF"/>
    <w:rsid w:val="0030708A"/>
    <w:rsid w:val="00307D47"/>
    <w:rsid w:val="00311D3B"/>
    <w:rsid w:val="00312934"/>
    <w:rsid w:val="003146F0"/>
    <w:rsid w:val="00316E5D"/>
    <w:rsid w:val="00326C5F"/>
    <w:rsid w:val="00330656"/>
    <w:rsid w:val="0033226C"/>
    <w:rsid w:val="003351A9"/>
    <w:rsid w:val="003367C9"/>
    <w:rsid w:val="00340AEC"/>
    <w:rsid w:val="00343782"/>
    <w:rsid w:val="003456DB"/>
    <w:rsid w:val="00346B57"/>
    <w:rsid w:val="003470A0"/>
    <w:rsid w:val="0035409C"/>
    <w:rsid w:val="00356422"/>
    <w:rsid w:val="003579A5"/>
    <w:rsid w:val="00361AC3"/>
    <w:rsid w:val="0036304F"/>
    <w:rsid w:val="0036346F"/>
    <w:rsid w:val="0037094B"/>
    <w:rsid w:val="003731C9"/>
    <w:rsid w:val="0037496C"/>
    <w:rsid w:val="003760C4"/>
    <w:rsid w:val="0037674C"/>
    <w:rsid w:val="0038427B"/>
    <w:rsid w:val="003857AD"/>
    <w:rsid w:val="003879C5"/>
    <w:rsid w:val="00396EC9"/>
    <w:rsid w:val="00397847"/>
    <w:rsid w:val="003A17D4"/>
    <w:rsid w:val="003A42AD"/>
    <w:rsid w:val="003A4D80"/>
    <w:rsid w:val="003A4D86"/>
    <w:rsid w:val="003A774D"/>
    <w:rsid w:val="003A7B63"/>
    <w:rsid w:val="003A7C5B"/>
    <w:rsid w:val="003B27CA"/>
    <w:rsid w:val="003B42A7"/>
    <w:rsid w:val="003B43B1"/>
    <w:rsid w:val="003C037C"/>
    <w:rsid w:val="003C3980"/>
    <w:rsid w:val="003D4581"/>
    <w:rsid w:val="003D51FB"/>
    <w:rsid w:val="003D5B49"/>
    <w:rsid w:val="003D79AA"/>
    <w:rsid w:val="003E0AE3"/>
    <w:rsid w:val="003E2DE3"/>
    <w:rsid w:val="003E4AD0"/>
    <w:rsid w:val="003E4DCC"/>
    <w:rsid w:val="003E70DA"/>
    <w:rsid w:val="003E76DD"/>
    <w:rsid w:val="003F38B2"/>
    <w:rsid w:val="003F6305"/>
    <w:rsid w:val="00402E9C"/>
    <w:rsid w:val="00407CA8"/>
    <w:rsid w:val="00414518"/>
    <w:rsid w:val="00414E4C"/>
    <w:rsid w:val="004157EF"/>
    <w:rsid w:val="004178E0"/>
    <w:rsid w:val="00422550"/>
    <w:rsid w:val="0042437D"/>
    <w:rsid w:val="0042543E"/>
    <w:rsid w:val="004361C1"/>
    <w:rsid w:val="00441843"/>
    <w:rsid w:val="00443043"/>
    <w:rsid w:val="00445092"/>
    <w:rsid w:val="0044682E"/>
    <w:rsid w:val="00446F24"/>
    <w:rsid w:val="0045179F"/>
    <w:rsid w:val="00452490"/>
    <w:rsid w:val="00454BAE"/>
    <w:rsid w:val="0045711C"/>
    <w:rsid w:val="0045721E"/>
    <w:rsid w:val="00461127"/>
    <w:rsid w:val="00464628"/>
    <w:rsid w:val="004668A9"/>
    <w:rsid w:val="004720BA"/>
    <w:rsid w:val="00485159"/>
    <w:rsid w:val="004908FB"/>
    <w:rsid w:val="00493F33"/>
    <w:rsid w:val="00494E9A"/>
    <w:rsid w:val="00495AB6"/>
    <w:rsid w:val="00496132"/>
    <w:rsid w:val="004A34ED"/>
    <w:rsid w:val="004A39E3"/>
    <w:rsid w:val="004A4786"/>
    <w:rsid w:val="004A4B04"/>
    <w:rsid w:val="004A5DF9"/>
    <w:rsid w:val="004A72C2"/>
    <w:rsid w:val="004A7A2E"/>
    <w:rsid w:val="004B0064"/>
    <w:rsid w:val="004B4DD8"/>
    <w:rsid w:val="004B6AF7"/>
    <w:rsid w:val="004C1A43"/>
    <w:rsid w:val="004C52C1"/>
    <w:rsid w:val="004C7588"/>
    <w:rsid w:val="004D2136"/>
    <w:rsid w:val="004D25ED"/>
    <w:rsid w:val="004D2AA0"/>
    <w:rsid w:val="004D4508"/>
    <w:rsid w:val="004D5A2D"/>
    <w:rsid w:val="004D79A2"/>
    <w:rsid w:val="004E2314"/>
    <w:rsid w:val="004E584A"/>
    <w:rsid w:val="004F037B"/>
    <w:rsid w:val="004F0A18"/>
    <w:rsid w:val="004F0F77"/>
    <w:rsid w:val="004F3D38"/>
    <w:rsid w:val="0050336F"/>
    <w:rsid w:val="005039B2"/>
    <w:rsid w:val="00504D3F"/>
    <w:rsid w:val="005069B7"/>
    <w:rsid w:val="00507418"/>
    <w:rsid w:val="005138BC"/>
    <w:rsid w:val="00513EAB"/>
    <w:rsid w:val="00520848"/>
    <w:rsid w:val="00524F98"/>
    <w:rsid w:val="005266B8"/>
    <w:rsid w:val="00530EB9"/>
    <w:rsid w:val="00535B20"/>
    <w:rsid w:val="00536FC1"/>
    <w:rsid w:val="00537C63"/>
    <w:rsid w:val="00545215"/>
    <w:rsid w:val="0054658C"/>
    <w:rsid w:val="00547637"/>
    <w:rsid w:val="005527BA"/>
    <w:rsid w:val="005527E2"/>
    <w:rsid w:val="0055369A"/>
    <w:rsid w:val="0055442A"/>
    <w:rsid w:val="0055504F"/>
    <w:rsid w:val="00555223"/>
    <w:rsid w:val="005567FE"/>
    <w:rsid w:val="00557C60"/>
    <w:rsid w:val="005613DE"/>
    <w:rsid w:val="00562727"/>
    <w:rsid w:val="00564A23"/>
    <w:rsid w:val="0056555D"/>
    <w:rsid w:val="005706DB"/>
    <w:rsid w:val="00571595"/>
    <w:rsid w:val="00571EFC"/>
    <w:rsid w:val="0057302F"/>
    <w:rsid w:val="00580957"/>
    <w:rsid w:val="00584843"/>
    <w:rsid w:val="00584BD3"/>
    <w:rsid w:val="0059331D"/>
    <w:rsid w:val="00593766"/>
    <w:rsid w:val="00595D37"/>
    <w:rsid w:val="005962C4"/>
    <w:rsid w:val="005A2568"/>
    <w:rsid w:val="005A4D98"/>
    <w:rsid w:val="005A5C29"/>
    <w:rsid w:val="005B1ABA"/>
    <w:rsid w:val="005B3907"/>
    <w:rsid w:val="005B49D0"/>
    <w:rsid w:val="005B5A8E"/>
    <w:rsid w:val="005B65ED"/>
    <w:rsid w:val="005C650F"/>
    <w:rsid w:val="005D21BF"/>
    <w:rsid w:val="005D3B3C"/>
    <w:rsid w:val="005D3B9D"/>
    <w:rsid w:val="005D3F1F"/>
    <w:rsid w:val="005D5F31"/>
    <w:rsid w:val="005E0789"/>
    <w:rsid w:val="005E322E"/>
    <w:rsid w:val="005E54DA"/>
    <w:rsid w:val="005E5AE4"/>
    <w:rsid w:val="005E7454"/>
    <w:rsid w:val="005F3C97"/>
    <w:rsid w:val="005F5F1D"/>
    <w:rsid w:val="005F7760"/>
    <w:rsid w:val="005F7FF4"/>
    <w:rsid w:val="00601F04"/>
    <w:rsid w:val="0061037C"/>
    <w:rsid w:val="00610677"/>
    <w:rsid w:val="0061068C"/>
    <w:rsid w:val="006108F1"/>
    <w:rsid w:val="00610D94"/>
    <w:rsid w:val="00611490"/>
    <w:rsid w:val="0061444F"/>
    <w:rsid w:val="00622B47"/>
    <w:rsid w:val="00626C06"/>
    <w:rsid w:val="00635D8B"/>
    <w:rsid w:val="00641D89"/>
    <w:rsid w:val="00647F52"/>
    <w:rsid w:val="00654953"/>
    <w:rsid w:val="00655484"/>
    <w:rsid w:val="006570DC"/>
    <w:rsid w:val="00661CDD"/>
    <w:rsid w:val="00661EB3"/>
    <w:rsid w:val="00663CBA"/>
    <w:rsid w:val="0066415B"/>
    <w:rsid w:val="00664515"/>
    <w:rsid w:val="00664A49"/>
    <w:rsid w:val="00664C69"/>
    <w:rsid w:val="00666D35"/>
    <w:rsid w:val="0066706F"/>
    <w:rsid w:val="00670477"/>
    <w:rsid w:val="00673EEE"/>
    <w:rsid w:val="006778C2"/>
    <w:rsid w:val="00680839"/>
    <w:rsid w:val="0068529D"/>
    <w:rsid w:val="00691395"/>
    <w:rsid w:val="00693CBA"/>
    <w:rsid w:val="00697216"/>
    <w:rsid w:val="006A47C9"/>
    <w:rsid w:val="006A5CDA"/>
    <w:rsid w:val="006A5CEC"/>
    <w:rsid w:val="006A74AD"/>
    <w:rsid w:val="006B4341"/>
    <w:rsid w:val="006B7F8A"/>
    <w:rsid w:val="006C2DDA"/>
    <w:rsid w:val="006C5A20"/>
    <w:rsid w:val="006D1A9D"/>
    <w:rsid w:val="006D1E93"/>
    <w:rsid w:val="006D3463"/>
    <w:rsid w:val="006D3AA2"/>
    <w:rsid w:val="006D3E84"/>
    <w:rsid w:val="006D6C09"/>
    <w:rsid w:val="006E2129"/>
    <w:rsid w:val="006E349D"/>
    <w:rsid w:val="006E516A"/>
    <w:rsid w:val="006E65B0"/>
    <w:rsid w:val="006F014A"/>
    <w:rsid w:val="006F2495"/>
    <w:rsid w:val="006F3530"/>
    <w:rsid w:val="006F37FB"/>
    <w:rsid w:val="006F4AEB"/>
    <w:rsid w:val="006F5DDA"/>
    <w:rsid w:val="006F6614"/>
    <w:rsid w:val="00710881"/>
    <w:rsid w:val="00711C33"/>
    <w:rsid w:val="00721535"/>
    <w:rsid w:val="00730E25"/>
    <w:rsid w:val="0073237E"/>
    <w:rsid w:val="00732743"/>
    <w:rsid w:val="00732762"/>
    <w:rsid w:val="00732D33"/>
    <w:rsid w:val="00732F09"/>
    <w:rsid w:val="00733706"/>
    <w:rsid w:val="007421C1"/>
    <w:rsid w:val="00744654"/>
    <w:rsid w:val="00745600"/>
    <w:rsid w:val="00745CCA"/>
    <w:rsid w:val="00746750"/>
    <w:rsid w:val="00747528"/>
    <w:rsid w:val="00753ECF"/>
    <w:rsid w:val="00756D67"/>
    <w:rsid w:val="00761D6D"/>
    <w:rsid w:val="00762964"/>
    <w:rsid w:val="00764396"/>
    <w:rsid w:val="00764FBD"/>
    <w:rsid w:val="00771A27"/>
    <w:rsid w:val="00772FB2"/>
    <w:rsid w:val="00773505"/>
    <w:rsid w:val="00773928"/>
    <w:rsid w:val="00780A81"/>
    <w:rsid w:val="00785FD2"/>
    <w:rsid w:val="007A230C"/>
    <w:rsid w:val="007A26BD"/>
    <w:rsid w:val="007A3ABD"/>
    <w:rsid w:val="007A7D2A"/>
    <w:rsid w:val="007B05B4"/>
    <w:rsid w:val="007C011D"/>
    <w:rsid w:val="007C3DD5"/>
    <w:rsid w:val="007C7B32"/>
    <w:rsid w:val="007C7E86"/>
    <w:rsid w:val="007D0F53"/>
    <w:rsid w:val="007D11FF"/>
    <w:rsid w:val="007D1266"/>
    <w:rsid w:val="007D2729"/>
    <w:rsid w:val="007D5134"/>
    <w:rsid w:val="007D7AD9"/>
    <w:rsid w:val="007D7C28"/>
    <w:rsid w:val="007E4ADE"/>
    <w:rsid w:val="007E5382"/>
    <w:rsid w:val="007E67CD"/>
    <w:rsid w:val="007E75CA"/>
    <w:rsid w:val="007E78ED"/>
    <w:rsid w:val="007F1136"/>
    <w:rsid w:val="007F322D"/>
    <w:rsid w:val="00800C7F"/>
    <w:rsid w:val="008050D0"/>
    <w:rsid w:val="0080644B"/>
    <w:rsid w:val="0080788C"/>
    <w:rsid w:val="00812FA7"/>
    <w:rsid w:val="00821411"/>
    <w:rsid w:val="00822EA8"/>
    <w:rsid w:val="00823380"/>
    <w:rsid w:val="00826697"/>
    <w:rsid w:val="00830518"/>
    <w:rsid w:val="00835161"/>
    <w:rsid w:val="00835F53"/>
    <w:rsid w:val="00846AA6"/>
    <w:rsid w:val="00846BE0"/>
    <w:rsid w:val="00850007"/>
    <w:rsid w:val="0085097E"/>
    <w:rsid w:val="008514D5"/>
    <w:rsid w:val="0085164B"/>
    <w:rsid w:val="008523D0"/>
    <w:rsid w:val="008532E9"/>
    <w:rsid w:val="00855D1D"/>
    <w:rsid w:val="00860FBD"/>
    <w:rsid w:val="0086123C"/>
    <w:rsid w:val="00862C2E"/>
    <w:rsid w:val="00863A8F"/>
    <w:rsid w:val="00872359"/>
    <w:rsid w:val="00875352"/>
    <w:rsid w:val="00885202"/>
    <w:rsid w:val="0088532E"/>
    <w:rsid w:val="00893352"/>
    <w:rsid w:val="008965D9"/>
    <w:rsid w:val="008A1BB4"/>
    <w:rsid w:val="008A4A6F"/>
    <w:rsid w:val="008A57F4"/>
    <w:rsid w:val="008A59D8"/>
    <w:rsid w:val="008A7BFE"/>
    <w:rsid w:val="008B416B"/>
    <w:rsid w:val="008C3FFE"/>
    <w:rsid w:val="008C451D"/>
    <w:rsid w:val="008C45D6"/>
    <w:rsid w:val="008C71A2"/>
    <w:rsid w:val="008C735A"/>
    <w:rsid w:val="008D350C"/>
    <w:rsid w:val="008D5B99"/>
    <w:rsid w:val="008D614F"/>
    <w:rsid w:val="008E1ACB"/>
    <w:rsid w:val="008E354A"/>
    <w:rsid w:val="008E3BA0"/>
    <w:rsid w:val="008E5766"/>
    <w:rsid w:val="008E6453"/>
    <w:rsid w:val="008E67DC"/>
    <w:rsid w:val="008E7272"/>
    <w:rsid w:val="008F40B9"/>
    <w:rsid w:val="008F54A5"/>
    <w:rsid w:val="008F5801"/>
    <w:rsid w:val="008F6C39"/>
    <w:rsid w:val="008F7291"/>
    <w:rsid w:val="008F7404"/>
    <w:rsid w:val="00900EAE"/>
    <w:rsid w:val="00903B47"/>
    <w:rsid w:val="009044AE"/>
    <w:rsid w:val="00905354"/>
    <w:rsid w:val="0090611F"/>
    <w:rsid w:val="009163DA"/>
    <w:rsid w:val="009269CC"/>
    <w:rsid w:val="00926A2F"/>
    <w:rsid w:val="00927206"/>
    <w:rsid w:val="00930E23"/>
    <w:rsid w:val="00931B62"/>
    <w:rsid w:val="0093210B"/>
    <w:rsid w:val="009321A9"/>
    <w:rsid w:val="00934DC6"/>
    <w:rsid w:val="0094370B"/>
    <w:rsid w:val="00943768"/>
    <w:rsid w:val="009474EE"/>
    <w:rsid w:val="00947C48"/>
    <w:rsid w:val="00947CFA"/>
    <w:rsid w:val="00952E14"/>
    <w:rsid w:val="0095532F"/>
    <w:rsid w:val="0096180A"/>
    <w:rsid w:val="00961A69"/>
    <w:rsid w:val="00961FB7"/>
    <w:rsid w:val="009641FB"/>
    <w:rsid w:val="00964543"/>
    <w:rsid w:val="00966CE9"/>
    <w:rsid w:val="00967F64"/>
    <w:rsid w:val="0097253C"/>
    <w:rsid w:val="00984771"/>
    <w:rsid w:val="009854D4"/>
    <w:rsid w:val="00985542"/>
    <w:rsid w:val="00985E76"/>
    <w:rsid w:val="009925EA"/>
    <w:rsid w:val="00993A7E"/>
    <w:rsid w:val="00994DB9"/>
    <w:rsid w:val="00995108"/>
    <w:rsid w:val="00997AA5"/>
    <w:rsid w:val="009A1E60"/>
    <w:rsid w:val="009A5343"/>
    <w:rsid w:val="009A5B0C"/>
    <w:rsid w:val="009A6425"/>
    <w:rsid w:val="009A7DF4"/>
    <w:rsid w:val="009B0000"/>
    <w:rsid w:val="009B0F92"/>
    <w:rsid w:val="009B1DAE"/>
    <w:rsid w:val="009B210C"/>
    <w:rsid w:val="009B2AE0"/>
    <w:rsid w:val="009B462F"/>
    <w:rsid w:val="009C19FE"/>
    <w:rsid w:val="009C3ECC"/>
    <w:rsid w:val="009C4600"/>
    <w:rsid w:val="009C7194"/>
    <w:rsid w:val="009D04CD"/>
    <w:rsid w:val="009D0578"/>
    <w:rsid w:val="009D3BC5"/>
    <w:rsid w:val="009D3F3D"/>
    <w:rsid w:val="009D4728"/>
    <w:rsid w:val="009D65D7"/>
    <w:rsid w:val="009E4158"/>
    <w:rsid w:val="009E7240"/>
    <w:rsid w:val="009F08EB"/>
    <w:rsid w:val="009F2E84"/>
    <w:rsid w:val="009F6A62"/>
    <w:rsid w:val="009F7414"/>
    <w:rsid w:val="009F79F8"/>
    <w:rsid w:val="00A00161"/>
    <w:rsid w:val="00A030D7"/>
    <w:rsid w:val="00A038F0"/>
    <w:rsid w:val="00A05419"/>
    <w:rsid w:val="00A058DE"/>
    <w:rsid w:val="00A05F6F"/>
    <w:rsid w:val="00A067AC"/>
    <w:rsid w:val="00A10CA2"/>
    <w:rsid w:val="00A13467"/>
    <w:rsid w:val="00A17BF8"/>
    <w:rsid w:val="00A17C4C"/>
    <w:rsid w:val="00A212FE"/>
    <w:rsid w:val="00A217DB"/>
    <w:rsid w:val="00A2466B"/>
    <w:rsid w:val="00A24968"/>
    <w:rsid w:val="00A317E5"/>
    <w:rsid w:val="00A3376E"/>
    <w:rsid w:val="00A33A31"/>
    <w:rsid w:val="00A33EE6"/>
    <w:rsid w:val="00A34BED"/>
    <w:rsid w:val="00A34C8A"/>
    <w:rsid w:val="00A378B9"/>
    <w:rsid w:val="00A530AF"/>
    <w:rsid w:val="00A53C5D"/>
    <w:rsid w:val="00A545E3"/>
    <w:rsid w:val="00A5531E"/>
    <w:rsid w:val="00A570FA"/>
    <w:rsid w:val="00A60899"/>
    <w:rsid w:val="00A63B7A"/>
    <w:rsid w:val="00A64B7C"/>
    <w:rsid w:val="00A67504"/>
    <w:rsid w:val="00A73F4B"/>
    <w:rsid w:val="00A75789"/>
    <w:rsid w:val="00A820F2"/>
    <w:rsid w:val="00A82948"/>
    <w:rsid w:val="00A91C14"/>
    <w:rsid w:val="00A9205A"/>
    <w:rsid w:val="00A92B17"/>
    <w:rsid w:val="00A93A6D"/>
    <w:rsid w:val="00A93DB8"/>
    <w:rsid w:val="00A9405B"/>
    <w:rsid w:val="00A95DD8"/>
    <w:rsid w:val="00A96373"/>
    <w:rsid w:val="00A967FE"/>
    <w:rsid w:val="00AA2856"/>
    <w:rsid w:val="00AA329E"/>
    <w:rsid w:val="00AA34F3"/>
    <w:rsid w:val="00AA636C"/>
    <w:rsid w:val="00AA785F"/>
    <w:rsid w:val="00AB371F"/>
    <w:rsid w:val="00AB3932"/>
    <w:rsid w:val="00AB396D"/>
    <w:rsid w:val="00AB596E"/>
    <w:rsid w:val="00AB651E"/>
    <w:rsid w:val="00AB6AE5"/>
    <w:rsid w:val="00AB7041"/>
    <w:rsid w:val="00AB7F0A"/>
    <w:rsid w:val="00AC0772"/>
    <w:rsid w:val="00AD1741"/>
    <w:rsid w:val="00AD2021"/>
    <w:rsid w:val="00AD4CD6"/>
    <w:rsid w:val="00AE1130"/>
    <w:rsid w:val="00AE16D3"/>
    <w:rsid w:val="00AE198D"/>
    <w:rsid w:val="00AE1DA4"/>
    <w:rsid w:val="00AE6843"/>
    <w:rsid w:val="00AE6B8D"/>
    <w:rsid w:val="00AE6BAC"/>
    <w:rsid w:val="00AF0A6B"/>
    <w:rsid w:val="00AF3D5C"/>
    <w:rsid w:val="00AF4739"/>
    <w:rsid w:val="00AF6AED"/>
    <w:rsid w:val="00AF7DF8"/>
    <w:rsid w:val="00B01703"/>
    <w:rsid w:val="00B01FBF"/>
    <w:rsid w:val="00B02D3E"/>
    <w:rsid w:val="00B07106"/>
    <w:rsid w:val="00B102B3"/>
    <w:rsid w:val="00B12BFE"/>
    <w:rsid w:val="00B133C7"/>
    <w:rsid w:val="00B14D77"/>
    <w:rsid w:val="00B1793E"/>
    <w:rsid w:val="00B2206E"/>
    <w:rsid w:val="00B220E2"/>
    <w:rsid w:val="00B23008"/>
    <w:rsid w:val="00B315D3"/>
    <w:rsid w:val="00B31A80"/>
    <w:rsid w:val="00B35364"/>
    <w:rsid w:val="00B36320"/>
    <w:rsid w:val="00B366D1"/>
    <w:rsid w:val="00B4158C"/>
    <w:rsid w:val="00B45124"/>
    <w:rsid w:val="00B50730"/>
    <w:rsid w:val="00B553E5"/>
    <w:rsid w:val="00B55FCB"/>
    <w:rsid w:val="00B6004A"/>
    <w:rsid w:val="00B633EB"/>
    <w:rsid w:val="00B64D63"/>
    <w:rsid w:val="00B676C0"/>
    <w:rsid w:val="00B730F1"/>
    <w:rsid w:val="00B76C11"/>
    <w:rsid w:val="00B8045B"/>
    <w:rsid w:val="00B83A88"/>
    <w:rsid w:val="00B90D09"/>
    <w:rsid w:val="00B92C0A"/>
    <w:rsid w:val="00B92F6E"/>
    <w:rsid w:val="00B95102"/>
    <w:rsid w:val="00B95641"/>
    <w:rsid w:val="00B95AE0"/>
    <w:rsid w:val="00B961AE"/>
    <w:rsid w:val="00B972C9"/>
    <w:rsid w:val="00BA1AFE"/>
    <w:rsid w:val="00BA5CDD"/>
    <w:rsid w:val="00BA6A7D"/>
    <w:rsid w:val="00BA7D01"/>
    <w:rsid w:val="00BB0BE4"/>
    <w:rsid w:val="00BB15E0"/>
    <w:rsid w:val="00BB266E"/>
    <w:rsid w:val="00BB5D9E"/>
    <w:rsid w:val="00BB6853"/>
    <w:rsid w:val="00BB75F4"/>
    <w:rsid w:val="00BC36D9"/>
    <w:rsid w:val="00BC3C7C"/>
    <w:rsid w:val="00BC4B7C"/>
    <w:rsid w:val="00BE0803"/>
    <w:rsid w:val="00BE4FAD"/>
    <w:rsid w:val="00BE5604"/>
    <w:rsid w:val="00BF14DA"/>
    <w:rsid w:val="00BF28D9"/>
    <w:rsid w:val="00BF39FB"/>
    <w:rsid w:val="00BF73B9"/>
    <w:rsid w:val="00C0702E"/>
    <w:rsid w:val="00C102D7"/>
    <w:rsid w:val="00C13C0F"/>
    <w:rsid w:val="00C14968"/>
    <w:rsid w:val="00C17656"/>
    <w:rsid w:val="00C25C81"/>
    <w:rsid w:val="00C26249"/>
    <w:rsid w:val="00C33281"/>
    <w:rsid w:val="00C354AB"/>
    <w:rsid w:val="00C41420"/>
    <w:rsid w:val="00C42AB1"/>
    <w:rsid w:val="00C43629"/>
    <w:rsid w:val="00C44DBB"/>
    <w:rsid w:val="00C45BDF"/>
    <w:rsid w:val="00C45E60"/>
    <w:rsid w:val="00C47A53"/>
    <w:rsid w:val="00C558C5"/>
    <w:rsid w:val="00C573D1"/>
    <w:rsid w:val="00C617C5"/>
    <w:rsid w:val="00C63E69"/>
    <w:rsid w:val="00C675AE"/>
    <w:rsid w:val="00C7312B"/>
    <w:rsid w:val="00C75C2A"/>
    <w:rsid w:val="00C76DC3"/>
    <w:rsid w:val="00C8489A"/>
    <w:rsid w:val="00C86C6D"/>
    <w:rsid w:val="00C87555"/>
    <w:rsid w:val="00C87BAD"/>
    <w:rsid w:val="00C944E1"/>
    <w:rsid w:val="00C97692"/>
    <w:rsid w:val="00CA0479"/>
    <w:rsid w:val="00CA0604"/>
    <w:rsid w:val="00CA3285"/>
    <w:rsid w:val="00CA4E67"/>
    <w:rsid w:val="00CA68C0"/>
    <w:rsid w:val="00CB1A91"/>
    <w:rsid w:val="00CB2A4B"/>
    <w:rsid w:val="00CB2F02"/>
    <w:rsid w:val="00CB7615"/>
    <w:rsid w:val="00CD0009"/>
    <w:rsid w:val="00CD7939"/>
    <w:rsid w:val="00CE3903"/>
    <w:rsid w:val="00CE4E85"/>
    <w:rsid w:val="00CF2F11"/>
    <w:rsid w:val="00CF4970"/>
    <w:rsid w:val="00CF6477"/>
    <w:rsid w:val="00CF6C25"/>
    <w:rsid w:val="00CF7B9F"/>
    <w:rsid w:val="00CF7F38"/>
    <w:rsid w:val="00D02FA7"/>
    <w:rsid w:val="00D115E3"/>
    <w:rsid w:val="00D13D9B"/>
    <w:rsid w:val="00D20E04"/>
    <w:rsid w:val="00D21EB4"/>
    <w:rsid w:val="00D238E3"/>
    <w:rsid w:val="00D23CE0"/>
    <w:rsid w:val="00D24361"/>
    <w:rsid w:val="00D26A7A"/>
    <w:rsid w:val="00D27987"/>
    <w:rsid w:val="00D317D3"/>
    <w:rsid w:val="00D334F6"/>
    <w:rsid w:val="00D35263"/>
    <w:rsid w:val="00D35296"/>
    <w:rsid w:val="00D424EB"/>
    <w:rsid w:val="00D4446B"/>
    <w:rsid w:val="00D45FD1"/>
    <w:rsid w:val="00D50C1D"/>
    <w:rsid w:val="00D548AA"/>
    <w:rsid w:val="00D56590"/>
    <w:rsid w:val="00D6032A"/>
    <w:rsid w:val="00D60713"/>
    <w:rsid w:val="00D700BF"/>
    <w:rsid w:val="00D7069B"/>
    <w:rsid w:val="00D70B96"/>
    <w:rsid w:val="00D721FA"/>
    <w:rsid w:val="00D772FF"/>
    <w:rsid w:val="00D804B4"/>
    <w:rsid w:val="00D80E18"/>
    <w:rsid w:val="00D81B1D"/>
    <w:rsid w:val="00D83B86"/>
    <w:rsid w:val="00D83DE0"/>
    <w:rsid w:val="00D854FF"/>
    <w:rsid w:val="00D87CFB"/>
    <w:rsid w:val="00D94CEE"/>
    <w:rsid w:val="00D9515C"/>
    <w:rsid w:val="00D95D07"/>
    <w:rsid w:val="00DA4AAA"/>
    <w:rsid w:val="00DA5974"/>
    <w:rsid w:val="00DB3109"/>
    <w:rsid w:val="00DB36AE"/>
    <w:rsid w:val="00DB53A5"/>
    <w:rsid w:val="00DB5EFC"/>
    <w:rsid w:val="00DC0090"/>
    <w:rsid w:val="00DC17F4"/>
    <w:rsid w:val="00DC1DA8"/>
    <w:rsid w:val="00DC3428"/>
    <w:rsid w:val="00DC4B2F"/>
    <w:rsid w:val="00DC543B"/>
    <w:rsid w:val="00DC71F3"/>
    <w:rsid w:val="00DD214D"/>
    <w:rsid w:val="00DE058E"/>
    <w:rsid w:val="00DE27B7"/>
    <w:rsid w:val="00DE2FDF"/>
    <w:rsid w:val="00DE539C"/>
    <w:rsid w:val="00DE72AE"/>
    <w:rsid w:val="00DF631A"/>
    <w:rsid w:val="00DF68BB"/>
    <w:rsid w:val="00DF77AA"/>
    <w:rsid w:val="00E00097"/>
    <w:rsid w:val="00E0223B"/>
    <w:rsid w:val="00E0515B"/>
    <w:rsid w:val="00E05842"/>
    <w:rsid w:val="00E0767F"/>
    <w:rsid w:val="00E07821"/>
    <w:rsid w:val="00E10466"/>
    <w:rsid w:val="00E1308A"/>
    <w:rsid w:val="00E13BDE"/>
    <w:rsid w:val="00E15356"/>
    <w:rsid w:val="00E16355"/>
    <w:rsid w:val="00E204A3"/>
    <w:rsid w:val="00E20B4C"/>
    <w:rsid w:val="00E22AF6"/>
    <w:rsid w:val="00E256AD"/>
    <w:rsid w:val="00E262A8"/>
    <w:rsid w:val="00E3060F"/>
    <w:rsid w:val="00E33255"/>
    <w:rsid w:val="00E3457C"/>
    <w:rsid w:val="00E36155"/>
    <w:rsid w:val="00E367E7"/>
    <w:rsid w:val="00E377A3"/>
    <w:rsid w:val="00E4690A"/>
    <w:rsid w:val="00E4733F"/>
    <w:rsid w:val="00E50F73"/>
    <w:rsid w:val="00E55D79"/>
    <w:rsid w:val="00E57F80"/>
    <w:rsid w:val="00E60455"/>
    <w:rsid w:val="00E63872"/>
    <w:rsid w:val="00E65F0A"/>
    <w:rsid w:val="00E669B4"/>
    <w:rsid w:val="00E66E97"/>
    <w:rsid w:val="00E67653"/>
    <w:rsid w:val="00E7353F"/>
    <w:rsid w:val="00E7410F"/>
    <w:rsid w:val="00E7475D"/>
    <w:rsid w:val="00E76C90"/>
    <w:rsid w:val="00E806EA"/>
    <w:rsid w:val="00E839BE"/>
    <w:rsid w:val="00E84473"/>
    <w:rsid w:val="00E86EDB"/>
    <w:rsid w:val="00E87070"/>
    <w:rsid w:val="00E87B3E"/>
    <w:rsid w:val="00E9051F"/>
    <w:rsid w:val="00E93D36"/>
    <w:rsid w:val="00E95C8F"/>
    <w:rsid w:val="00EA462C"/>
    <w:rsid w:val="00EA4A2D"/>
    <w:rsid w:val="00EB038E"/>
    <w:rsid w:val="00EB0528"/>
    <w:rsid w:val="00EB205D"/>
    <w:rsid w:val="00EB6BBA"/>
    <w:rsid w:val="00EC0B03"/>
    <w:rsid w:val="00EC225B"/>
    <w:rsid w:val="00EC261E"/>
    <w:rsid w:val="00ED0553"/>
    <w:rsid w:val="00ED2E5C"/>
    <w:rsid w:val="00ED315A"/>
    <w:rsid w:val="00ED4059"/>
    <w:rsid w:val="00ED5CF5"/>
    <w:rsid w:val="00EE0274"/>
    <w:rsid w:val="00EE0955"/>
    <w:rsid w:val="00EE0FCB"/>
    <w:rsid w:val="00EE42AF"/>
    <w:rsid w:val="00EE54F8"/>
    <w:rsid w:val="00EE74FD"/>
    <w:rsid w:val="00EF0382"/>
    <w:rsid w:val="00EF16CD"/>
    <w:rsid w:val="00EF27E3"/>
    <w:rsid w:val="00F00B48"/>
    <w:rsid w:val="00F013DF"/>
    <w:rsid w:val="00F016DD"/>
    <w:rsid w:val="00F02867"/>
    <w:rsid w:val="00F03FC7"/>
    <w:rsid w:val="00F07BB4"/>
    <w:rsid w:val="00F13067"/>
    <w:rsid w:val="00F130EE"/>
    <w:rsid w:val="00F13C15"/>
    <w:rsid w:val="00F13FF7"/>
    <w:rsid w:val="00F154C0"/>
    <w:rsid w:val="00F1602F"/>
    <w:rsid w:val="00F22C97"/>
    <w:rsid w:val="00F22EB0"/>
    <w:rsid w:val="00F23214"/>
    <w:rsid w:val="00F316AC"/>
    <w:rsid w:val="00F31C55"/>
    <w:rsid w:val="00F32B5A"/>
    <w:rsid w:val="00F360C9"/>
    <w:rsid w:val="00F36374"/>
    <w:rsid w:val="00F412FE"/>
    <w:rsid w:val="00F42D55"/>
    <w:rsid w:val="00F4473F"/>
    <w:rsid w:val="00F44B82"/>
    <w:rsid w:val="00F45268"/>
    <w:rsid w:val="00F5061A"/>
    <w:rsid w:val="00F54104"/>
    <w:rsid w:val="00F54A85"/>
    <w:rsid w:val="00F61221"/>
    <w:rsid w:val="00F65A4E"/>
    <w:rsid w:val="00F6631D"/>
    <w:rsid w:val="00F67570"/>
    <w:rsid w:val="00F71EF5"/>
    <w:rsid w:val="00F725E8"/>
    <w:rsid w:val="00F72CF9"/>
    <w:rsid w:val="00F73581"/>
    <w:rsid w:val="00F74333"/>
    <w:rsid w:val="00F77163"/>
    <w:rsid w:val="00F807AB"/>
    <w:rsid w:val="00F8613D"/>
    <w:rsid w:val="00F91A3C"/>
    <w:rsid w:val="00F93A2F"/>
    <w:rsid w:val="00F9680D"/>
    <w:rsid w:val="00F97FD2"/>
    <w:rsid w:val="00FA0546"/>
    <w:rsid w:val="00FA1E60"/>
    <w:rsid w:val="00FA775E"/>
    <w:rsid w:val="00FB48B0"/>
    <w:rsid w:val="00FB4BCF"/>
    <w:rsid w:val="00FB6CBD"/>
    <w:rsid w:val="00FB7581"/>
    <w:rsid w:val="00FB760E"/>
    <w:rsid w:val="00FC015A"/>
    <w:rsid w:val="00FC01A0"/>
    <w:rsid w:val="00FC2508"/>
    <w:rsid w:val="00FC285C"/>
    <w:rsid w:val="00FC3A9D"/>
    <w:rsid w:val="00FC6097"/>
    <w:rsid w:val="00FC783B"/>
    <w:rsid w:val="00FC797A"/>
    <w:rsid w:val="00FD13E6"/>
    <w:rsid w:val="00FD15B1"/>
    <w:rsid w:val="00FE0A50"/>
    <w:rsid w:val="00FF2ABB"/>
    <w:rsid w:val="00FF31BA"/>
    <w:rsid w:val="00FF3E59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44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E10256AE5F88B7B3968C48BBDF9E21EED34BC253B328ACF14758E15B769AB74ED2CD6EA9849A6H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6E10256AE5F88B7B3968C48BBDF9E21AE336B3716C30DB9A1A708645FF79E531E02DD6EAA9H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E10256AE5F88B7B3968C48BBDF9E21EED34BC253B328ACF14758E15B769AB74ED2CD6EA9849A6HFL" TargetMode="External"/><Relationship Id="rId11" Type="http://schemas.openxmlformats.org/officeDocument/2006/relationships/hyperlink" Target="consultantplus://offline/ref=966E10256AE5F88B7B3968C48BBDF9E21EED34BC253B328ACF14758EA1H5L" TargetMode="External"/><Relationship Id="rId5" Type="http://schemas.openxmlformats.org/officeDocument/2006/relationships/hyperlink" Target="consultantplus://offline/ref=966E10256AE5F88B7B3968C48BBDF9E21EED34BC253B328ACF14758EA1H5L" TargetMode="External"/><Relationship Id="rId10" Type="http://schemas.openxmlformats.org/officeDocument/2006/relationships/hyperlink" Target="consultantplus://offline/ref=966E10256AE5F88B7B3968C48BBDF9E21EED34BC253B328ACF14758E15B769AB74ED2CD6EA9948A6HFL" TargetMode="External"/><Relationship Id="rId4" Type="http://schemas.openxmlformats.org/officeDocument/2006/relationships/hyperlink" Target="consultantplus://offline/ref=966E10256AE5F88B7B3968C48BBDF9E210EB33B12E3B328ACF14758E15B769AB74ED2CD6EA9849A6H3L" TargetMode="External"/><Relationship Id="rId9" Type="http://schemas.openxmlformats.org/officeDocument/2006/relationships/hyperlink" Target="consultantplus://offline/ref=966E10256AE5F88B7B3968C48BBDF9E21EED34BC253B328ACF14758E15B769AB74ED2CD6EA9948A6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2570</Words>
  <Characters>14654</Characters>
  <Application>Microsoft Office Word</Application>
  <DocSecurity>0</DocSecurity>
  <Lines>122</Lines>
  <Paragraphs>34</Paragraphs>
  <ScaleCrop>false</ScaleCrop>
  <Company>Microsoft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2012-07-31T11:06:00Z</dcterms:created>
  <dcterms:modified xsi:type="dcterms:W3CDTF">2012-07-31T11:08:00Z</dcterms:modified>
</cp:coreProperties>
</file>